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D0" w:rsidRDefault="00CC2E3F" w:rsidP="009A438D">
      <w:pPr>
        <w:jc w:val="center"/>
        <w:rPr>
          <w:b/>
          <w:sz w:val="28"/>
        </w:rPr>
      </w:pPr>
      <w:r>
        <w:rPr>
          <w:b/>
          <w:sz w:val="28"/>
        </w:rPr>
        <w:t>C</w:t>
      </w:r>
      <w:r w:rsidR="009A438D" w:rsidRPr="009A438D">
        <w:rPr>
          <w:b/>
          <w:sz w:val="28"/>
        </w:rPr>
        <w:t>urso de fotografía ‘Cómo contar historias a través de la fotografía’</w:t>
      </w:r>
    </w:p>
    <w:p w:rsidR="00CC2E3F" w:rsidRDefault="00CC2E3F" w:rsidP="00CC2E3F">
      <w:r>
        <w:t>Costo e información general</w:t>
      </w:r>
    </w:p>
    <w:p w:rsidR="00CC2E3F" w:rsidRDefault="00CC2E3F" w:rsidP="00CC2E3F">
      <w:r>
        <w:t>El costo por persona es de Q450, que da derecho a todos los conocimientos técnicos, material didáctico y charlas adicionales por expositores invitados. Además de un diploma de participación.</w:t>
      </w:r>
    </w:p>
    <w:p w:rsidR="00CC2E3F" w:rsidRDefault="00CC2E3F" w:rsidP="00CC2E3F">
      <w:r>
        <w:t>La exposición se realiza a partir de las mejores fotografías hechas por los participantes del curso. Esta se puede realizar en la municipalidad local y puede tener una temática en específico como “los colores de mi pueblo”, “la naturaleza”, “los recursos naturales” o similares. La idea es inculcar a los participantes el cuidado del ambiente, así como el apoyo a programas de desarrollo sostenible.</w:t>
      </w:r>
    </w:p>
    <w:p w:rsidR="00CC2E3F" w:rsidRDefault="00CC2E3F" w:rsidP="00CC2E3F">
      <w:r>
        <w:t>Se sugiere la participación mínima de 10 personas y máximo de 20.</w:t>
      </w:r>
    </w:p>
    <w:p w:rsidR="00CC2E3F" w:rsidRDefault="00CC2E3F" w:rsidP="00CC2E3F">
      <w:r>
        <w:t xml:space="preserve">El curso será impartido por Jorge Rodríguez, quien es el actual director general de Revista </w:t>
      </w:r>
      <w:proofErr w:type="spellStart"/>
      <w:r>
        <w:t>Viatori</w:t>
      </w:r>
      <w:proofErr w:type="spellEnd"/>
      <w:r>
        <w:t xml:space="preserve">. Dentro de su trayectoria destaca su participación en medios nacionales como Prensa Libre, Siglo 21, Emisoras Unidas y </w:t>
      </w:r>
      <w:proofErr w:type="spellStart"/>
      <w:r>
        <w:t>Guatevisión</w:t>
      </w:r>
      <w:proofErr w:type="spellEnd"/>
      <w:r>
        <w:t xml:space="preserve">, así como en medios internacionales como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Guardian</w:t>
      </w:r>
      <w:proofErr w:type="spellEnd"/>
      <w:r>
        <w:t xml:space="preserve">, </w:t>
      </w:r>
      <w:proofErr w:type="spellStart"/>
      <w:r>
        <w:t>Infosur</w:t>
      </w:r>
      <w:proofErr w:type="spellEnd"/>
      <w:r>
        <w:t xml:space="preserve"> Hoy y Latino TV, por mencionar algunos. </w:t>
      </w:r>
    </w:p>
    <w:p w:rsidR="00CC2E3F" w:rsidRDefault="00CC2E3F" w:rsidP="00CC2E3F">
      <w:r>
        <w:t>También ha trabajado, desde 2006, con instituciones como Naciones Unidas, Unión Europea, FAO Guatemala y UNICEF. Ha participado en una exposición en el Palacio Nacional de Guatemala, con motivo de su 68 aniversario.</w:t>
      </w:r>
    </w:p>
    <w:p w:rsidR="00CC2E3F" w:rsidRPr="00E444EE" w:rsidRDefault="00CC2E3F" w:rsidP="00CC2E3F">
      <w:pPr>
        <w:rPr>
          <w:i/>
          <w:sz w:val="20"/>
        </w:rPr>
      </w:pPr>
      <w:r w:rsidRPr="00E444EE">
        <w:rPr>
          <w:i/>
          <w:sz w:val="20"/>
        </w:rPr>
        <w:t xml:space="preserve">*Debido a que es un aporte educacional de Revista </w:t>
      </w:r>
      <w:proofErr w:type="spellStart"/>
      <w:r w:rsidRPr="00E444EE">
        <w:rPr>
          <w:i/>
          <w:sz w:val="20"/>
        </w:rPr>
        <w:t>Viatori</w:t>
      </w:r>
      <w:proofErr w:type="spellEnd"/>
      <w:r w:rsidRPr="00E444EE">
        <w:rPr>
          <w:i/>
          <w:sz w:val="20"/>
        </w:rPr>
        <w:t>, se otorgará una de beca parcial a cada uno de los participantes</w:t>
      </w:r>
      <w:r>
        <w:rPr>
          <w:i/>
          <w:sz w:val="20"/>
        </w:rPr>
        <w:t>. El costo normal es de Q800 p/persona</w:t>
      </w:r>
      <w:r w:rsidRPr="00E444EE">
        <w:rPr>
          <w:i/>
          <w:sz w:val="20"/>
        </w:rPr>
        <w:t>.</w:t>
      </w:r>
    </w:p>
    <w:p w:rsidR="00CC2E3F" w:rsidRPr="00CC2E3F" w:rsidRDefault="00CC2E3F" w:rsidP="009A438D">
      <w:pPr>
        <w:rPr>
          <w:b/>
          <w:sz w:val="24"/>
        </w:rPr>
      </w:pPr>
      <w:r w:rsidRPr="00CC2E3F">
        <w:rPr>
          <w:b/>
          <w:sz w:val="24"/>
        </w:rPr>
        <w:t>Programa</w:t>
      </w:r>
    </w:p>
    <w:p w:rsidR="009A438D" w:rsidRDefault="009A438D" w:rsidP="009A438D">
      <w:r>
        <w:t xml:space="preserve">Día 1 </w:t>
      </w:r>
    </w:p>
    <w:p w:rsidR="009A438D" w:rsidRDefault="009A438D" w:rsidP="009A438D">
      <w:r>
        <w:t>Conceptos básicos de fotografía</w:t>
      </w:r>
    </w:p>
    <w:p w:rsidR="009A438D" w:rsidRDefault="009A438D" w:rsidP="009A438D">
      <w:pPr>
        <w:pStyle w:val="Prrafodelista"/>
        <w:numPr>
          <w:ilvl w:val="0"/>
          <w:numId w:val="1"/>
        </w:numPr>
      </w:pPr>
      <w:r>
        <w:t>Encuadre</w:t>
      </w:r>
    </w:p>
    <w:p w:rsidR="009A438D" w:rsidRDefault="009A438D" w:rsidP="009A438D">
      <w:pPr>
        <w:pStyle w:val="Prrafodelista"/>
        <w:numPr>
          <w:ilvl w:val="0"/>
          <w:numId w:val="1"/>
        </w:numPr>
      </w:pPr>
      <w:r>
        <w:t>Manejo de luz</w:t>
      </w:r>
    </w:p>
    <w:p w:rsidR="009A438D" w:rsidRDefault="009A438D" w:rsidP="009A438D">
      <w:pPr>
        <w:pStyle w:val="Prrafodelista"/>
        <w:numPr>
          <w:ilvl w:val="0"/>
          <w:numId w:val="1"/>
        </w:numPr>
      </w:pPr>
      <w:r>
        <w:t>Intencionalidad</w:t>
      </w:r>
    </w:p>
    <w:p w:rsidR="009A438D" w:rsidRDefault="009A438D" w:rsidP="009A438D">
      <w:pPr>
        <w:pStyle w:val="Prrafodelista"/>
        <w:numPr>
          <w:ilvl w:val="0"/>
          <w:numId w:val="1"/>
        </w:numPr>
      </w:pPr>
      <w:r>
        <w:t>Ajustes de cámara</w:t>
      </w:r>
    </w:p>
    <w:p w:rsidR="009A438D" w:rsidRDefault="009A438D" w:rsidP="009A438D">
      <w:r>
        <w:t xml:space="preserve">Día 2 </w:t>
      </w:r>
    </w:p>
    <w:p w:rsidR="009A438D" w:rsidRDefault="009A438D" w:rsidP="00CC6DF4">
      <w:r>
        <w:rPr>
          <w:shd w:val="clear" w:color="auto" w:fill="FFFFFF"/>
        </w:rPr>
        <w:t>Cómo contar una historia</w:t>
      </w:r>
    </w:p>
    <w:p w:rsidR="009A438D" w:rsidRPr="009A438D" w:rsidRDefault="009A438D" w:rsidP="00CC6DF4">
      <w:pPr>
        <w:pStyle w:val="Prrafodelista"/>
        <w:numPr>
          <w:ilvl w:val="0"/>
          <w:numId w:val="1"/>
        </w:numPr>
      </w:pPr>
      <w:r w:rsidRPr="00CC6DF4">
        <w:rPr>
          <w:shd w:val="clear" w:color="auto" w:fill="FFFFFF"/>
        </w:rPr>
        <w:t>Intencionalidad y estructura</w:t>
      </w:r>
      <w:r w:rsidRPr="009A438D">
        <w:br/>
      </w:r>
      <w:r w:rsidRPr="00CC6DF4">
        <w:rPr>
          <w:shd w:val="clear" w:color="auto" w:fill="FFFFFF"/>
        </w:rPr>
        <w:t>Protagonista</w:t>
      </w:r>
      <w:r w:rsidRPr="009A438D">
        <w:br/>
      </w:r>
      <w:r w:rsidRPr="00CC6DF4">
        <w:rPr>
          <w:shd w:val="clear" w:color="auto" w:fill="FFFFFF"/>
        </w:rPr>
        <w:t>Conflicto</w:t>
      </w:r>
    </w:p>
    <w:p w:rsidR="00E93D2B" w:rsidRDefault="009A438D" w:rsidP="009A438D">
      <w:r>
        <w:t xml:space="preserve">Día 3 </w:t>
      </w:r>
    </w:p>
    <w:p w:rsidR="009A438D" w:rsidRDefault="009A438D" w:rsidP="009A438D">
      <w:r>
        <w:t>Ejercicios prácticos</w:t>
      </w:r>
    </w:p>
    <w:p w:rsidR="009A438D" w:rsidRDefault="009A438D" w:rsidP="009A438D">
      <w:r>
        <w:lastRenderedPageBreak/>
        <w:t xml:space="preserve">Recorrido </w:t>
      </w:r>
      <w:r w:rsidR="00E93D2B">
        <w:t>de campo</w:t>
      </w:r>
      <w:r>
        <w:t xml:space="preserve"> para hacer fotografías </w:t>
      </w:r>
    </w:p>
    <w:p w:rsidR="009A438D" w:rsidRDefault="009A438D" w:rsidP="009A438D">
      <w:r>
        <w:t xml:space="preserve">Día 4 </w:t>
      </w:r>
    </w:p>
    <w:p w:rsidR="002D2C34" w:rsidRDefault="009A438D" w:rsidP="002D2C34">
      <w:r>
        <w:t>Charla con fotoperiodista Fredy Hernández de soy502</w:t>
      </w:r>
    </w:p>
    <w:p w:rsidR="002D2C34" w:rsidRDefault="002D2C34" w:rsidP="002D2C34">
      <w:r w:rsidRPr="002D2C34">
        <w:t xml:space="preserve"> </w:t>
      </w:r>
      <w:r>
        <w:t xml:space="preserve">Recorrido de campo para hacer fotografías </w:t>
      </w:r>
    </w:p>
    <w:p w:rsidR="009A438D" w:rsidRDefault="009A438D" w:rsidP="009A438D">
      <w:bookmarkStart w:id="0" w:name="_GoBack"/>
      <w:bookmarkEnd w:id="0"/>
      <w:r>
        <w:t xml:space="preserve">Análisis de fotos hechas durante el recorrido </w:t>
      </w:r>
      <w:r w:rsidR="00E93D2B">
        <w:t>de campo</w:t>
      </w:r>
    </w:p>
    <w:p w:rsidR="009A438D" w:rsidRDefault="009A438D" w:rsidP="009A438D">
      <w:r>
        <w:t xml:space="preserve">Día 5 </w:t>
      </w:r>
    </w:p>
    <w:p w:rsidR="00CC6DF4" w:rsidRDefault="00CC6DF4" w:rsidP="00CC6DF4">
      <w:r>
        <w:t>Análisis de fotos hechas durante el recorrido por Antigua</w:t>
      </w:r>
    </w:p>
    <w:p w:rsidR="00E93D2B" w:rsidRDefault="00CC6DF4" w:rsidP="009A438D">
      <w:r>
        <w:t xml:space="preserve">Elección de fotos para exposición </w:t>
      </w:r>
    </w:p>
    <w:p w:rsidR="00CC6DF4" w:rsidRDefault="00CC6DF4" w:rsidP="009A438D">
      <w:r>
        <w:t>Clausura y entrega de diplomas</w:t>
      </w:r>
    </w:p>
    <w:p w:rsidR="00E93D2B" w:rsidRDefault="00E93D2B" w:rsidP="009A438D"/>
    <w:p w:rsidR="009A438D" w:rsidRDefault="009A438D" w:rsidP="009A438D"/>
    <w:p w:rsidR="009A438D" w:rsidRPr="009A438D" w:rsidRDefault="009A438D" w:rsidP="009A438D"/>
    <w:sectPr w:rsidR="009A438D" w:rsidRPr="009A4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276AC"/>
    <w:multiLevelType w:val="hybridMultilevel"/>
    <w:tmpl w:val="B5F0564C"/>
    <w:lvl w:ilvl="0" w:tplc="00A868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8D"/>
    <w:rsid w:val="002D2C34"/>
    <w:rsid w:val="006449EA"/>
    <w:rsid w:val="009A438D"/>
    <w:rsid w:val="00A07C13"/>
    <w:rsid w:val="00CC2E3F"/>
    <w:rsid w:val="00CC6DF4"/>
    <w:rsid w:val="00E444EE"/>
    <w:rsid w:val="00E93D2B"/>
    <w:rsid w:val="00F6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4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4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 RODRIGUEZ</dc:creator>
  <cp:lastModifiedBy>LAZ RODRIGUEZ</cp:lastModifiedBy>
  <cp:revision>3</cp:revision>
  <dcterms:created xsi:type="dcterms:W3CDTF">2017-10-02T23:55:00Z</dcterms:created>
  <dcterms:modified xsi:type="dcterms:W3CDTF">2017-10-04T22:13:00Z</dcterms:modified>
</cp:coreProperties>
</file>